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8C0DBD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8C0DBD">
              <w:rPr>
                <w:i/>
                <w:szCs w:val="28"/>
              </w:rPr>
              <w:t>20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070CED">
              <w:rPr>
                <w:i/>
                <w:szCs w:val="28"/>
              </w:rPr>
              <w:t>4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7E42A5">
        <w:rPr>
          <w:b/>
          <w:sz w:val="28"/>
          <w:szCs w:val="28"/>
        </w:rPr>
        <w:t>18</w:t>
      </w:r>
      <w:r w:rsidR="001D2ABD">
        <w:rPr>
          <w:b/>
          <w:sz w:val="28"/>
          <w:szCs w:val="28"/>
        </w:rPr>
        <w:t xml:space="preserve">/4 </w:t>
      </w:r>
      <w:r w:rsidR="003F50C9">
        <w:rPr>
          <w:b/>
          <w:sz w:val="28"/>
          <w:szCs w:val="28"/>
        </w:rPr>
        <w:t xml:space="preserve">đến </w:t>
      </w:r>
      <w:r w:rsidR="007E42A5">
        <w:rPr>
          <w:b/>
          <w:sz w:val="28"/>
          <w:szCs w:val="28"/>
        </w:rPr>
        <w:t>22</w:t>
      </w:r>
      <w:r w:rsidR="003E5AF0">
        <w:rPr>
          <w:b/>
          <w:sz w:val="28"/>
          <w:szCs w:val="28"/>
        </w:rPr>
        <w:t>/4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8C0DBD" w:rsidRDefault="008C0DBD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F80A28">
        <w:rPr>
          <w:b/>
          <w:sz w:val="28"/>
          <w:szCs w:val="28"/>
        </w:rPr>
        <w:t>18</w:t>
      </w:r>
      <w:r w:rsidR="00070CED">
        <w:rPr>
          <w:b/>
          <w:sz w:val="28"/>
          <w:szCs w:val="28"/>
        </w:rPr>
        <w:t>/4</w:t>
      </w:r>
      <w:r w:rsidRPr="00DE499B">
        <w:rPr>
          <w:sz w:val="28"/>
          <w:szCs w:val="28"/>
        </w:rPr>
        <w:t xml:space="preserve">) 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 học trực tuyến lớp Nghiệp vụ chấp hành viên, thẩm tra viên cao cấp (cả tuần).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873306" w:rsidRDefault="003D1726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E42A5">
        <w:rPr>
          <w:spacing w:val="4"/>
          <w:sz w:val="28"/>
          <w:szCs w:val="28"/>
        </w:rPr>
        <w:t>7 giờ 00’: Lãnh đạo Cục làm việc tại cơ quan.</w:t>
      </w:r>
    </w:p>
    <w:p w:rsidR="00331B20" w:rsidRPr="00B4267F" w:rsidRDefault="00331B20" w:rsidP="00331B20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 xml:space="preserve">- 8 giờ 00’: Đ/c Nam (PCT) dự họp cùng Đoàn Kiểm tra </w:t>
      </w:r>
      <w:proofErr w:type="gramStart"/>
      <w:r w:rsidRPr="00B4267F">
        <w:rPr>
          <w:spacing w:val="4"/>
          <w:sz w:val="28"/>
          <w:szCs w:val="28"/>
        </w:rPr>
        <w:t>theo</w:t>
      </w:r>
      <w:proofErr w:type="gramEnd"/>
      <w:r w:rsidRPr="00B4267F">
        <w:rPr>
          <w:spacing w:val="4"/>
          <w:sz w:val="28"/>
          <w:szCs w:val="28"/>
        </w:rPr>
        <w:t xml:space="preserve"> Quyết định số 18-QĐ/BNCTU ngày 15/4/2022 của Trưởng Ban Nội chính Tỉnh ủy.</w:t>
      </w:r>
    </w:p>
    <w:p w:rsidR="00331B20" w:rsidRPr="00B4267F" w:rsidRDefault="00331B20" w:rsidP="00331B20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>Địa điểm: Ban Nội chính Tỉnh ủy Hậu Giang.</w:t>
      </w:r>
    </w:p>
    <w:p w:rsidR="00C26850" w:rsidRDefault="00331B20" w:rsidP="00331B20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>- 9 giờ 0</w:t>
      </w:r>
      <w:r w:rsidR="00C26850" w:rsidRPr="00B4267F">
        <w:rPr>
          <w:spacing w:val="4"/>
          <w:sz w:val="28"/>
          <w:szCs w:val="28"/>
        </w:rPr>
        <w:t xml:space="preserve">0’: Họp Cấp ủy Chi bộ và Lãnh đạo </w:t>
      </w:r>
      <w:r w:rsidR="00C26850">
        <w:rPr>
          <w:spacing w:val="4"/>
          <w:sz w:val="28"/>
          <w:szCs w:val="28"/>
        </w:rPr>
        <w:t>Cục thực hiện quy trình Quy hoạch Ban Chấp hành giai đoạn 2025 - 2030.</w:t>
      </w:r>
    </w:p>
    <w:p w:rsidR="00C26850" w:rsidRDefault="00C26850" w:rsidP="00C2685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7E42A5" w:rsidRDefault="007E42A5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C26850">
        <w:rPr>
          <w:spacing w:val="4"/>
          <w:sz w:val="28"/>
          <w:szCs w:val="28"/>
        </w:rPr>
        <w:t>13 giờ 30’: Đ/c Toàn</w:t>
      </w:r>
      <w:r w:rsidR="00F80A28">
        <w:rPr>
          <w:spacing w:val="4"/>
          <w:sz w:val="28"/>
          <w:szCs w:val="28"/>
        </w:rPr>
        <w:t xml:space="preserve"> dự bàn giao nhiệm vụ Chi cục trưởng Chi cục THADS huyện Vị Thủy.</w:t>
      </w:r>
    </w:p>
    <w:p w:rsidR="00F80A28" w:rsidRDefault="00F80A2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Đại diện Lãnh đạo Phòng chuyên môn thuộc Cục; 02 kế toán Cục.</w:t>
      </w:r>
    </w:p>
    <w:p w:rsidR="00F80A28" w:rsidRDefault="00F80A2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Vị Thủy.</w:t>
      </w:r>
    </w:p>
    <w:p w:rsidR="00F80A28" w:rsidRDefault="00F80A28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3D1726">
        <w:rPr>
          <w:b/>
          <w:sz w:val="28"/>
          <w:szCs w:val="28"/>
        </w:rPr>
        <w:t>1</w:t>
      </w:r>
      <w:r w:rsidR="00F80A28">
        <w:rPr>
          <w:b/>
          <w:sz w:val="28"/>
          <w:szCs w:val="28"/>
        </w:rPr>
        <w:t>9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</w:t>
      </w:r>
      <w:r w:rsidR="00EC5BD8">
        <w:rPr>
          <w:spacing w:val="4"/>
          <w:sz w:val="28"/>
          <w:szCs w:val="28"/>
        </w:rPr>
        <w:t xml:space="preserve">h đạo </w:t>
      </w:r>
      <w:proofErr w:type="gramStart"/>
      <w:r w:rsidR="00EC5BD8">
        <w:rPr>
          <w:spacing w:val="4"/>
          <w:sz w:val="28"/>
          <w:szCs w:val="28"/>
        </w:rPr>
        <w:t>Cục  làm</w:t>
      </w:r>
      <w:proofErr w:type="gramEnd"/>
      <w:r w:rsidR="00EC5BD8">
        <w:rPr>
          <w:spacing w:val="4"/>
          <w:sz w:val="28"/>
          <w:szCs w:val="28"/>
        </w:rPr>
        <w:t xml:space="preserve"> việc tại cơ quan.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Toàn (CT) dự trực tuyến Hội nghị sơ kết công tác thi hành án dân sự,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dõi thi hành án hành chính 6 tháng đầu năm 2022. 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Đ/c Nam (PCT); Lãnh đạo Phòng chuyên môn thuộc Cục; Chi cục trưởng Chi cục THADS trực thuộc. 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F80A28" w:rsidRDefault="004739C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F80A28">
        <w:rPr>
          <w:spacing w:val="4"/>
          <w:sz w:val="28"/>
          <w:szCs w:val="28"/>
        </w:rPr>
        <w:t xml:space="preserve">13 giờ 30’: Đ/c Toàn (CT) dự trực tuyến </w:t>
      </w:r>
      <w:r w:rsidR="00F80A28" w:rsidRPr="00885EEC">
        <w:rPr>
          <w:spacing w:val="4"/>
          <w:sz w:val="28"/>
          <w:szCs w:val="28"/>
        </w:rPr>
        <w:t xml:space="preserve">Hội nghị quán triệt, triển khai khi </w:t>
      </w:r>
      <w:r w:rsidR="00F80A28">
        <w:rPr>
          <w:spacing w:val="4"/>
          <w:sz w:val="28"/>
          <w:szCs w:val="28"/>
        </w:rPr>
        <w:t xml:space="preserve">Nghị </w:t>
      </w:r>
      <w:r w:rsidR="00F80A28" w:rsidRPr="00885EEC">
        <w:rPr>
          <w:spacing w:val="4"/>
          <w:sz w:val="28"/>
          <w:szCs w:val="28"/>
        </w:rPr>
        <w:t>q</w:t>
      </w:r>
      <w:r w:rsidR="00F80A28">
        <w:rPr>
          <w:spacing w:val="4"/>
          <w:sz w:val="28"/>
          <w:szCs w:val="28"/>
        </w:rPr>
        <w:t>uyết số 23-NQ/BSCĐ ngày 29/3/2022</w:t>
      </w:r>
      <w:r w:rsidR="00F80A28" w:rsidRPr="00885EEC">
        <w:rPr>
          <w:spacing w:val="4"/>
          <w:sz w:val="28"/>
          <w:szCs w:val="28"/>
        </w:rPr>
        <w:t xml:space="preserve"> của BCSĐBT</w:t>
      </w:r>
      <w:r w:rsidR="00F80A28">
        <w:rPr>
          <w:spacing w:val="4"/>
          <w:sz w:val="28"/>
          <w:szCs w:val="28"/>
        </w:rPr>
        <w:t>P và một</w:t>
      </w:r>
      <w:r w:rsidR="00F80A28" w:rsidRPr="00885EEC">
        <w:rPr>
          <w:spacing w:val="4"/>
          <w:sz w:val="28"/>
          <w:szCs w:val="28"/>
        </w:rPr>
        <w:t xml:space="preserve"> số nội dung phục vụ công tác quản lý, chỉ đạo, điều hành trong toàn hệ thống THADS 06 tháng cuối năm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Đ/c Nam (PCT); Lãnh đạo Phòng chuyên môn thuộc Cục; Chi cục trưởng Chi cục THADS trực thuộc. 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02775F" w:rsidRPr="0002775F" w:rsidRDefault="0002775F" w:rsidP="00F80A28">
      <w:pPr>
        <w:ind w:firstLine="720"/>
        <w:jc w:val="both"/>
        <w:rPr>
          <w:spacing w:val="-6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F80A28">
        <w:rPr>
          <w:b/>
          <w:sz w:val="28"/>
          <w:szCs w:val="28"/>
        </w:rPr>
        <w:t>20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DE4ED2" w:rsidRDefault="001E15F1" w:rsidP="00DE4ED2">
      <w:pPr>
        <w:ind w:firstLine="720"/>
        <w:jc w:val="both"/>
        <w:rPr>
          <w:spacing w:val="4"/>
          <w:sz w:val="28"/>
          <w:szCs w:val="28"/>
        </w:rPr>
      </w:pPr>
      <w:r w:rsidRPr="00995DA8">
        <w:rPr>
          <w:color w:val="FF0000"/>
          <w:spacing w:val="4"/>
          <w:sz w:val="28"/>
          <w:szCs w:val="28"/>
        </w:rPr>
        <w:t>- 7 giờ 3</w:t>
      </w:r>
      <w:r w:rsidR="00C26850" w:rsidRPr="00995DA8">
        <w:rPr>
          <w:color w:val="FF0000"/>
          <w:spacing w:val="4"/>
          <w:sz w:val="28"/>
          <w:szCs w:val="28"/>
        </w:rPr>
        <w:t xml:space="preserve">0’: </w:t>
      </w:r>
      <w:r w:rsidR="00C26850">
        <w:rPr>
          <w:spacing w:val="4"/>
          <w:sz w:val="28"/>
          <w:szCs w:val="28"/>
        </w:rPr>
        <w:t>Đ/c Toà</w:t>
      </w:r>
      <w:bookmarkStart w:id="0" w:name="_GoBack"/>
      <w:bookmarkEnd w:id="0"/>
      <w:r w:rsidR="00C26850">
        <w:rPr>
          <w:spacing w:val="4"/>
          <w:sz w:val="28"/>
          <w:szCs w:val="28"/>
        </w:rPr>
        <w:t xml:space="preserve">n (CT) </w:t>
      </w:r>
      <w:r w:rsidR="00DE4ED2">
        <w:rPr>
          <w:spacing w:val="4"/>
          <w:sz w:val="28"/>
          <w:szCs w:val="28"/>
        </w:rPr>
        <w:t>chủ trì thực hiện quy trình Quy</w:t>
      </w:r>
      <w:r w:rsidR="007671C6">
        <w:rPr>
          <w:spacing w:val="4"/>
          <w:sz w:val="28"/>
          <w:szCs w:val="28"/>
        </w:rPr>
        <w:t xml:space="preserve"> hoạch</w:t>
      </w:r>
      <w:r w:rsidR="00DE4ED2">
        <w:rPr>
          <w:spacing w:val="4"/>
          <w:sz w:val="28"/>
          <w:szCs w:val="28"/>
        </w:rPr>
        <w:t xml:space="preserve"> Cấp ủy giai đoạn 2025 </w:t>
      </w:r>
      <w:r w:rsidR="007671C6">
        <w:rPr>
          <w:spacing w:val="4"/>
          <w:sz w:val="28"/>
          <w:szCs w:val="28"/>
        </w:rPr>
        <w:t>-</w:t>
      </w:r>
      <w:r w:rsidR="00DE4ED2">
        <w:rPr>
          <w:spacing w:val="4"/>
          <w:sz w:val="28"/>
          <w:szCs w:val="28"/>
        </w:rPr>
        <w:t xml:space="preserve"> 2030</w:t>
      </w:r>
      <w:r w:rsidR="006F3D44">
        <w:rPr>
          <w:spacing w:val="4"/>
          <w:sz w:val="28"/>
          <w:szCs w:val="28"/>
        </w:rPr>
        <w:t xml:space="preserve"> (bước tiếp </w:t>
      </w:r>
      <w:proofErr w:type="gramStart"/>
      <w:r w:rsidR="006F3D44">
        <w:rPr>
          <w:spacing w:val="4"/>
          <w:sz w:val="28"/>
          <w:szCs w:val="28"/>
        </w:rPr>
        <w:t>theo</w:t>
      </w:r>
      <w:proofErr w:type="gramEnd"/>
      <w:r w:rsidR="006F3D44">
        <w:rPr>
          <w:spacing w:val="4"/>
          <w:sz w:val="28"/>
          <w:szCs w:val="28"/>
        </w:rPr>
        <w:t>)</w:t>
      </w:r>
      <w:r w:rsidR="00DE4ED2">
        <w:rPr>
          <w:spacing w:val="4"/>
          <w:sz w:val="28"/>
          <w:szCs w:val="28"/>
        </w:rPr>
        <w:t>.</w:t>
      </w:r>
    </w:p>
    <w:p w:rsidR="00C26850" w:rsidRDefault="00C26850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7671C6">
        <w:rPr>
          <w:spacing w:val="4"/>
          <w:sz w:val="28"/>
          <w:szCs w:val="28"/>
        </w:rPr>
        <w:t>Lãnh đạo Cục</w:t>
      </w:r>
      <w:r>
        <w:rPr>
          <w:spacing w:val="4"/>
          <w:sz w:val="28"/>
          <w:szCs w:val="28"/>
        </w:rPr>
        <w:t>;</w:t>
      </w:r>
      <w:r w:rsidR="007671C6">
        <w:rPr>
          <w:spacing w:val="4"/>
          <w:sz w:val="28"/>
          <w:szCs w:val="28"/>
        </w:rPr>
        <w:t xml:space="preserve"> Cấp ủy Chi bộ;</w:t>
      </w:r>
      <w:r>
        <w:rPr>
          <w:spacing w:val="4"/>
          <w:sz w:val="28"/>
          <w:szCs w:val="28"/>
        </w:rPr>
        <w:t xml:space="preserve"> Lãnh</w:t>
      </w:r>
      <w:r w:rsidR="006F3D44">
        <w:rPr>
          <w:spacing w:val="4"/>
          <w:sz w:val="28"/>
          <w:szCs w:val="28"/>
        </w:rPr>
        <w:t xml:space="preserve"> đạo phòng chuyên môn thuộc Cục</w:t>
      </w:r>
      <w:r w:rsidR="007671C6">
        <w:rPr>
          <w:spacing w:val="4"/>
          <w:sz w:val="28"/>
          <w:szCs w:val="28"/>
        </w:rPr>
        <w:t>; Chủ tịch Công đoàn</w:t>
      </w:r>
      <w:r w:rsidR="006F3D44">
        <w:rPr>
          <w:spacing w:val="4"/>
          <w:sz w:val="28"/>
          <w:szCs w:val="28"/>
        </w:rPr>
        <w:t>.</w:t>
      </w:r>
    </w:p>
    <w:p w:rsidR="00C26850" w:rsidRDefault="00C26850" w:rsidP="00C2685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Địa điểm: Phòng họp liên ngành Cục.</w:t>
      </w:r>
    </w:p>
    <w:p w:rsidR="00AB73E2" w:rsidRDefault="00AB73E2" w:rsidP="00AB73E2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>- 13 giờ 30’: Đ/</w:t>
      </w:r>
      <w:r>
        <w:rPr>
          <w:spacing w:val="4"/>
          <w:sz w:val="28"/>
          <w:szCs w:val="28"/>
        </w:rPr>
        <w:t>c Toàn (CT) dự họp kiểm điểm công chức sai phạm tại Phụng Hiệp.</w:t>
      </w:r>
    </w:p>
    <w:p w:rsidR="00AB73E2" w:rsidRDefault="00AB73E2" w:rsidP="00AB73E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6D00D2">
        <w:rPr>
          <w:i/>
          <w:spacing w:val="4"/>
          <w:sz w:val="28"/>
          <w:szCs w:val="28"/>
        </w:rPr>
        <w:t>PTCCB chuẩn bị nội dung)</w:t>
      </w:r>
      <w:r>
        <w:rPr>
          <w:spacing w:val="4"/>
          <w:sz w:val="28"/>
          <w:szCs w:val="28"/>
        </w:rPr>
        <w:t xml:space="preserve">; Công chức và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huyện Phụng Hiệp.</w:t>
      </w:r>
    </w:p>
    <w:p w:rsidR="00AB73E2" w:rsidRDefault="00AB73E2" w:rsidP="00AB73E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Phụng Hiệp.</w:t>
      </w:r>
    </w:p>
    <w:p w:rsidR="007671C6" w:rsidRDefault="007671C6" w:rsidP="007671C6">
      <w:pPr>
        <w:ind w:firstLine="720"/>
        <w:jc w:val="both"/>
        <w:rPr>
          <w:spacing w:val="4"/>
          <w:sz w:val="28"/>
          <w:szCs w:val="28"/>
        </w:rPr>
      </w:pPr>
      <w:r w:rsidRPr="00331B20">
        <w:rPr>
          <w:spacing w:val="4"/>
          <w:sz w:val="28"/>
          <w:szCs w:val="28"/>
        </w:rPr>
        <w:t xml:space="preserve">- 15 giờ 00’: </w:t>
      </w:r>
      <w:r>
        <w:rPr>
          <w:spacing w:val="4"/>
          <w:sz w:val="28"/>
          <w:szCs w:val="28"/>
        </w:rPr>
        <w:t xml:space="preserve">Đ/c Nam (PCT) công tác cùng Đoàn Kiểm tra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18-QĐ/BNCTU ngày 15/4/2022 của Trưởng Ban Nội chính Tỉnh ủy.</w:t>
      </w:r>
    </w:p>
    <w:p w:rsidR="007671C6" w:rsidRDefault="007671C6" w:rsidP="007671C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Trụ sở Huyện ủy Phụng Hiệp.</w:t>
      </w:r>
    </w:p>
    <w:p w:rsidR="00F93955" w:rsidRDefault="00F93955" w:rsidP="007671C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F80A28">
        <w:rPr>
          <w:b/>
          <w:sz w:val="28"/>
          <w:szCs w:val="28"/>
        </w:rPr>
        <w:t>21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 và tiếp công dân.</w:t>
      </w:r>
    </w:p>
    <w:p w:rsidR="004739C3" w:rsidRDefault="004739C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công tác Trại giam Kênh 7.</w:t>
      </w:r>
    </w:p>
    <w:p w:rsidR="004739C3" w:rsidRDefault="004739C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Linh (CHV).</w:t>
      </w:r>
    </w:p>
    <w:p w:rsidR="008C0DBD" w:rsidRDefault="008C0DBD" w:rsidP="008C0DB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C0DBD">
        <w:rPr>
          <w:color w:val="FF0000"/>
          <w:spacing w:val="4"/>
          <w:sz w:val="28"/>
          <w:szCs w:val="28"/>
        </w:rPr>
        <w:t xml:space="preserve">- 8 giờ 00’: </w:t>
      </w:r>
      <w:r w:rsidRPr="008C0DBD">
        <w:rPr>
          <w:spacing w:val="4"/>
          <w:sz w:val="28"/>
          <w:szCs w:val="28"/>
        </w:rPr>
        <w:t xml:space="preserve">Đ/c Toàn (CT) </w:t>
      </w:r>
      <w:r w:rsidRPr="008C0DBD">
        <w:rPr>
          <w:bCs/>
          <w:color w:val="000000"/>
          <w:sz w:val="28"/>
          <w:szCs w:val="28"/>
          <w:lang w:val="nl-NL"/>
        </w:rPr>
        <w:t>d</w:t>
      </w:r>
      <w:r w:rsidRPr="008C0DBD">
        <w:rPr>
          <w:bCs/>
          <w:color w:val="000000"/>
          <w:sz w:val="28"/>
          <w:szCs w:val="28"/>
          <w:lang w:val="nl-NL"/>
        </w:rPr>
        <w:t xml:space="preserve">ự Hội nghị </w:t>
      </w:r>
      <w:r w:rsidRPr="008C0DBD">
        <w:rPr>
          <w:color w:val="000000"/>
          <w:spacing w:val="4"/>
          <w:sz w:val="28"/>
          <w:szCs w:val="28"/>
        </w:rPr>
        <w:t xml:space="preserve">giao ban trực tuyến </w:t>
      </w:r>
      <w:r w:rsidRPr="008C0DBD">
        <w:rPr>
          <w:color w:val="000000"/>
          <w:sz w:val="28"/>
          <w:szCs w:val="28"/>
          <w:shd w:val="clear" w:color="auto" w:fill="FFFFFF"/>
        </w:rPr>
        <w:t xml:space="preserve">về triển khai các dự </w:t>
      </w:r>
      <w:proofErr w:type="gramStart"/>
      <w:r w:rsidRPr="008C0DBD">
        <w:rPr>
          <w:color w:val="000000"/>
          <w:sz w:val="28"/>
          <w:szCs w:val="28"/>
          <w:shd w:val="clear" w:color="auto" w:fill="FFFFFF"/>
        </w:rPr>
        <w:t>án</w:t>
      </w:r>
      <w:proofErr w:type="gramEnd"/>
      <w:r w:rsidRPr="008C0DBD">
        <w:rPr>
          <w:color w:val="000000"/>
          <w:sz w:val="28"/>
          <w:szCs w:val="28"/>
          <w:shd w:val="clear" w:color="auto" w:fill="FFFFFF"/>
        </w:rPr>
        <w:t xml:space="preserve"> khởi công mới năm 2022 khối cơ quan Thi hành án dân sự địa phương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0DBD" w:rsidRDefault="008C0DBD" w:rsidP="008C0DBD">
      <w:pPr>
        <w:ind w:firstLine="720"/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Địa điểm: </w:t>
      </w:r>
      <w:r>
        <w:rPr>
          <w:spacing w:val="4"/>
          <w:sz w:val="28"/>
          <w:szCs w:val="28"/>
        </w:rPr>
        <w:t>Phòng họp liên ngành Cục.</w:t>
      </w:r>
    </w:p>
    <w:p w:rsidR="00F80A28" w:rsidRDefault="00F80A28" w:rsidP="008C0DBD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F80A28">
        <w:rPr>
          <w:b/>
          <w:sz w:val="28"/>
          <w:szCs w:val="28"/>
        </w:rPr>
        <w:t>22</w:t>
      </w:r>
      <w:r w:rsidR="00E90C6C">
        <w:rPr>
          <w:b/>
          <w:sz w:val="28"/>
          <w:szCs w:val="28"/>
        </w:rPr>
        <w:t>/</w:t>
      </w:r>
      <w:r w:rsidR="003E5AF0">
        <w:rPr>
          <w:b/>
          <w:sz w:val="28"/>
          <w:szCs w:val="28"/>
        </w:rPr>
        <w:t>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4739C3" w:rsidRDefault="004739C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30’: Đ/c Nam (PCT) trao đổi với UBND thành phố Vị Thanh hồ sơ thi hành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vụ bà Trương Kim Lón.</w:t>
      </w:r>
    </w:p>
    <w:p w:rsidR="004739C3" w:rsidRPr="00B4267F" w:rsidRDefault="004739C3" w:rsidP="00F80A28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>Thành phần cùng dự: Đ/</w:t>
      </w:r>
      <w:r w:rsidR="00AB73E2" w:rsidRPr="00B4267F">
        <w:rPr>
          <w:spacing w:val="4"/>
          <w:sz w:val="28"/>
          <w:szCs w:val="28"/>
        </w:rPr>
        <w:t>c Cường (TPNV); Đ/c Tuyền (CHV); Chi cục trưởng Chi cục THADS thành phố Vị Thanh.</w:t>
      </w:r>
    </w:p>
    <w:p w:rsidR="00AB73E2" w:rsidRDefault="004739C3" w:rsidP="00AB73E2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 xml:space="preserve">Địa điểm: </w:t>
      </w:r>
      <w:r w:rsidR="00AB73E2" w:rsidRPr="00B4267F">
        <w:rPr>
          <w:spacing w:val="4"/>
          <w:sz w:val="28"/>
          <w:szCs w:val="28"/>
        </w:rPr>
        <w:t>Phòng họp liên ngành Cục.</w:t>
      </w:r>
    </w:p>
    <w:p w:rsidR="008C0DBD" w:rsidRDefault="008C0DBD" w:rsidP="00AB73E2">
      <w:pPr>
        <w:ind w:firstLine="720"/>
        <w:jc w:val="both"/>
        <w:rPr>
          <w:spacing w:val="-2"/>
          <w:sz w:val="28"/>
          <w:szCs w:val="28"/>
          <w:lang w:val="sv-SE"/>
        </w:rPr>
      </w:pPr>
      <w:r w:rsidRPr="008C0DBD">
        <w:rPr>
          <w:color w:val="FF0000"/>
          <w:spacing w:val="4"/>
          <w:sz w:val="28"/>
          <w:szCs w:val="28"/>
        </w:rPr>
        <w:t xml:space="preserve">- 8 giờ 00’: </w:t>
      </w:r>
      <w:r w:rsidRPr="008C0DBD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 xml:space="preserve">dự </w:t>
      </w:r>
      <w:r w:rsidRPr="008C0DBD">
        <w:rPr>
          <w:spacing w:val="-2"/>
          <w:sz w:val="28"/>
          <w:szCs w:val="28"/>
          <w:lang w:val="sv-SE"/>
        </w:rPr>
        <w:t>trực tuyến Hội nghị quán triệt và triển khai thực hiện Nghị quyết số 13-NQ/TW, ngày 02/4/2022 của Bộ Chính trị về phương hướng phát triển kinh tế - xã hội, đảm bảo quốc phòng, an ninh vùng đồng bằng sông Cửu Long đến năm 2030, tầm nhìn đến năm 2045</w:t>
      </w:r>
      <w:r>
        <w:rPr>
          <w:spacing w:val="-2"/>
          <w:sz w:val="28"/>
          <w:szCs w:val="28"/>
          <w:lang w:val="sv-SE"/>
        </w:rPr>
        <w:t>.</w:t>
      </w:r>
    </w:p>
    <w:p w:rsidR="008C0DBD" w:rsidRPr="008C0DBD" w:rsidRDefault="008C0DBD" w:rsidP="00AB73E2">
      <w:pPr>
        <w:ind w:firstLine="720"/>
        <w:jc w:val="both"/>
        <w:rPr>
          <w:spacing w:val="4"/>
          <w:sz w:val="28"/>
          <w:szCs w:val="28"/>
        </w:rPr>
      </w:pPr>
      <w:r w:rsidRPr="008C0DBD">
        <w:rPr>
          <w:spacing w:val="-2"/>
          <w:sz w:val="28"/>
          <w:szCs w:val="28"/>
          <w:lang w:val="sv-SE"/>
        </w:rPr>
        <w:t>Địa điểm:</w:t>
      </w:r>
      <w:r w:rsidRPr="008C0DBD">
        <w:rPr>
          <w:color w:val="FF0000"/>
          <w:spacing w:val="-2"/>
          <w:sz w:val="28"/>
          <w:szCs w:val="28"/>
          <w:lang w:val="sv-SE"/>
        </w:rPr>
        <w:t xml:space="preserve"> </w:t>
      </w:r>
      <w:r>
        <w:rPr>
          <w:spacing w:val="-2"/>
          <w:sz w:val="28"/>
          <w:szCs w:val="28"/>
          <w:lang w:val="sv-SE"/>
        </w:rPr>
        <w:t>Hội trường Tỉnh ủy.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6715FF">
      <w:pPr>
        <w:spacing w:line="276" w:lineRule="auto"/>
        <w:jc w:val="both"/>
      </w:pPr>
    </w:p>
    <w:sectPr w:rsidR="0048562E" w:rsidRPr="00DE499B" w:rsidSect="00143667">
      <w:headerReference w:type="default" r:id="rId9"/>
      <w:footerReference w:type="even" r:id="rId10"/>
      <w:pgSz w:w="11907" w:h="16840" w:code="9"/>
      <w:pgMar w:top="1134" w:right="1134" w:bottom="426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3C" w:rsidRDefault="0033223C">
      <w:r>
        <w:separator/>
      </w:r>
    </w:p>
  </w:endnote>
  <w:endnote w:type="continuationSeparator" w:id="0">
    <w:p w:rsidR="0033223C" w:rsidRDefault="003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3C" w:rsidRDefault="0033223C">
      <w:r>
        <w:separator/>
      </w:r>
    </w:p>
  </w:footnote>
  <w:footnote w:type="continuationSeparator" w:id="0">
    <w:p w:rsidR="0033223C" w:rsidRDefault="0033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5F1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223C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0DBD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DA8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053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919"/>
    <w:rsid w:val="00F869E1"/>
    <w:rsid w:val="00F86CA6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customStyle="1" w:styleId="Char">
    <w:name w:val="Char"/>
    <w:basedOn w:val="Normal"/>
    <w:rsid w:val="008C0DBD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customStyle="1" w:styleId="Char">
    <w:name w:val="Char"/>
    <w:basedOn w:val="Normal"/>
    <w:rsid w:val="008C0DBD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F1E31-4A90-4BCE-BAF6-94D0D6A1D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285A8-BE07-41FC-ACF2-FA38CA83A4F5}"/>
</file>

<file path=customXml/itemProps3.xml><?xml version="1.0" encoding="utf-8"?>
<ds:datastoreItem xmlns:ds="http://schemas.openxmlformats.org/officeDocument/2006/customXml" ds:itemID="{9D265E9F-162F-4B77-9967-6BA460085FAD}"/>
</file>

<file path=customXml/itemProps4.xml><?xml version="1.0" encoding="utf-8"?>
<ds:datastoreItem xmlns:ds="http://schemas.openxmlformats.org/officeDocument/2006/customXml" ds:itemID="{8EFBDC40-EEDF-4017-8D8A-4313EA382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2022-04-20T01:52:00Z</cp:lastPrinted>
  <dcterms:created xsi:type="dcterms:W3CDTF">2022-04-20T00:58:00Z</dcterms:created>
  <dcterms:modified xsi:type="dcterms:W3CDTF">2022-04-20T02:42:00Z</dcterms:modified>
</cp:coreProperties>
</file>